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79" w:rsidRPr="00A809BA" w:rsidRDefault="00757579" w:rsidP="00757579">
      <w:pPr>
        <w:tabs>
          <w:tab w:val="left" w:pos="1053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809BA">
        <w:rPr>
          <w:rFonts w:ascii="Times New Roman CYR" w:hAnsi="Times New Roman CYR" w:cs="Times New Roman CYR"/>
          <w:sz w:val="20"/>
          <w:szCs w:val="20"/>
        </w:rPr>
        <w:t xml:space="preserve">Отдел образования </w:t>
      </w:r>
      <w:proofErr w:type="spellStart"/>
      <w:r w:rsidRPr="00A809BA">
        <w:rPr>
          <w:rFonts w:ascii="Times New Roman CYR" w:hAnsi="Times New Roman CYR" w:cs="Times New Roman CYR"/>
          <w:sz w:val="20"/>
          <w:szCs w:val="20"/>
        </w:rPr>
        <w:t>Городищенского</w:t>
      </w:r>
      <w:proofErr w:type="spellEnd"/>
      <w:r w:rsidRPr="00A809BA">
        <w:rPr>
          <w:rFonts w:ascii="Times New Roman CYR" w:hAnsi="Times New Roman CYR" w:cs="Times New Roman CYR"/>
          <w:sz w:val="20"/>
          <w:szCs w:val="20"/>
        </w:rPr>
        <w:t xml:space="preserve"> района</w:t>
      </w:r>
    </w:p>
    <w:p w:rsidR="00757579" w:rsidRPr="00A809BA" w:rsidRDefault="00757579" w:rsidP="00757579">
      <w:pPr>
        <w:tabs>
          <w:tab w:val="left" w:pos="1053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809BA">
        <w:rPr>
          <w:rFonts w:ascii="Times New Roman CYR" w:hAnsi="Times New Roman CYR" w:cs="Times New Roman CYR"/>
          <w:b/>
          <w:bCs/>
        </w:rPr>
        <w:t xml:space="preserve">Муниципальное бюджетное общеобразовательное учреждение </w:t>
      </w:r>
    </w:p>
    <w:p w:rsidR="00757579" w:rsidRPr="00A809BA" w:rsidRDefault="00757579" w:rsidP="00757579">
      <w:pPr>
        <w:tabs>
          <w:tab w:val="left" w:pos="1053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809BA">
        <w:rPr>
          <w:rFonts w:ascii="Times New Roman CYR" w:hAnsi="Times New Roman CYR" w:cs="Times New Roman CYR"/>
          <w:b/>
          <w:bCs/>
        </w:rPr>
        <w:t xml:space="preserve">средняя общеобразовательная школа с. </w:t>
      </w:r>
      <w:proofErr w:type="gramStart"/>
      <w:r w:rsidRPr="00A809BA">
        <w:rPr>
          <w:rFonts w:ascii="Times New Roman CYR" w:hAnsi="Times New Roman CYR" w:cs="Times New Roman CYR"/>
          <w:b/>
          <w:bCs/>
        </w:rPr>
        <w:t>Архангельское</w:t>
      </w:r>
      <w:proofErr w:type="gramEnd"/>
      <w:r w:rsidRPr="00A809BA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A809BA">
        <w:rPr>
          <w:rFonts w:ascii="Times New Roman CYR" w:hAnsi="Times New Roman CYR" w:cs="Times New Roman CYR"/>
          <w:b/>
          <w:bCs/>
        </w:rPr>
        <w:t>Городищенского</w:t>
      </w:r>
      <w:proofErr w:type="spellEnd"/>
      <w:r w:rsidRPr="00A809BA">
        <w:rPr>
          <w:rFonts w:ascii="Times New Roman CYR" w:hAnsi="Times New Roman CYR" w:cs="Times New Roman CYR"/>
          <w:b/>
          <w:bCs/>
        </w:rPr>
        <w:t xml:space="preserve"> района</w:t>
      </w:r>
    </w:p>
    <w:p w:rsidR="00757579" w:rsidRPr="000636C6" w:rsidRDefault="00757579" w:rsidP="00757579">
      <w:pPr>
        <w:tabs>
          <w:tab w:val="left" w:pos="1053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(МБОУ СОШ</w:t>
      </w:r>
      <w:r w:rsidRPr="000636C6">
        <w:rPr>
          <w:rFonts w:ascii="Times New Roman CYR" w:hAnsi="Times New Roman CYR" w:cs="Times New Roman CYR"/>
          <w:b/>
          <w:bCs/>
        </w:rPr>
        <w:t xml:space="preserve"> с</w:t>
      </w:r>
      <w:r>
        <w:rPr>
          <w:rFonts w:ascii="Times New Roman CYR" w:hAnsi="Times New Roman CYR" w:cs="Times New Roman CYR"/>
          <w:b/>
          <w:bCs/>
        </w:rPr>
        <w:t xml:space="preserve">. </w:t>
      </w:r>
      <w:proofErr w:type="gramStart"/>
      <w:r>
        <w:rPr>
          <w:rFonts w:ascii="Times New Roman CYR" w:hAnsi="Times New Roman CYR" w:cs="Times New Roman CYR"/>
          <w:b/>
          <w:bCs/>
        </w:rPr>
        <w:t>Архангельское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</w:rPr>
        <w:t>Городищенского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района).</w:t>
      </w:r>
    </w:p>
    <w:p w:rsidR="00757579" w:rsidRPr="000636C6" w:rsidRDefault="00757579" w:rsidP="00757579">
      <w:pPr>
        <w:tabs>
          <w:tab w:val="left" w:pos="10539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0636C6">
        <w:rPr>
          <w:sz w:val="20"/>
          <w:szCs w:val="20"/>
        </w:rPr>
        <w:t xml:space="preserve">442321 </w:t>
      </w:r>
      <w:r>
        <w:rPr>
          <w:sz w:val="20"/>
          <w:szCs w:val="20"/>
        </w:rPr>
        <w:t>Пензенская область,</w:t>
      </w:r>
      <w:r w:rsidRPr="000636C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Городищенский</w:t>
      </w:r>
      <w:proofErr w:type="spellEnd"/>
      <w:r>
        <w:rPr>
          <w:sz w:val="20"/>
          <w:szCs w:val="20"/>
        </w:rPr>
        <w:t xml:space="preserve"> район</w:t>
      </w:r>
      <w:r w:rsidRPr="000636C6">
        <w:rPr>
          <w:sz w:val="20"/>
          <w:szCs w:val="20"/>
        </w:rPr>
        <w:t xml:space="preserve">, </w:t>
      </w:r>
      <w:r>
        <w:rPr>
          <w:sz w:val="20"/>
          <w:szCs w:val="20"/>
        </w:rPr>
        <w:t>село</w:t>
      </w:r>
      <w:r w:rsidRPr="000636C6">
        <w:rPr>
          <w:sz w:val="20"/>
          <w:szCs w:val="20"/>
        </w:rPr>
        <w:t xml:space="preserve"> Архангельское, ул. Школьная, дом 6. </w:t>
      </w:r>
    </w:p>
    <w:p w:rsidR="00757579" w:rsidRPr="000636C6" w:rsidRDefault="00757579" w:rsidP="00757579">
      <w:pPr>
        <w:jc w:val="center"/>
      </w:pPr>
      <w:r w:rsidRPr="000636C6">
        <w:rPr>
          <w:sz w:val="20"/>
          <w:szCs w:val="20"/>
        </w:rPr>
        <w:t>Тел. (8412</w:t>
      </w:r>
      <w:r>
        <w:rPr>
          <w:sz w:val="20"/>
          <w:szCs w:val="20"/>
        </w:rPr>
        <w:t>58</w:t>
      </w:r>
      <w:r w:rsidRPr="000636C6">
        <w:rPr>
          <w:sz w:val="20"/>
          <w:szCs w:val="20"/>
        </w:rPr>
        <w:t>) 58-2-70</w:t>
      </w:r>
      <w:r>
        <w:rPr>
          <w:sz w:val="20"/>
          <w:szCs w:val="20"/>
        </w:rPr>
        <w:t>.</w:t>
      </w:r>
      <w:r w:rsidRPr="000636C6">
        <w:rPr>
          <w:sz w:val="20"/>
          <w:szCs w:val="20"/>
        </w:rPr>
        <w:t xml:space="preserve">  </w:t>
      </w:r>
      <w:proofErr w:type="gramStart"/>
      <w:r w:rsidRPr="000636C6">
        <w:rPr>
          <w:sz w:val="20"/>
          <w:szCs w:val="20"/>
        </w:rPr>
        <w:t>Е</w:t>
      </w:r>
      <w:proofErr w:type="gramEnd"/>
      <w:r w:rsidRPr="000636C6">
        <w:rPr>
          <w:sz w:val="20"/>
          <w:szCs w:val="20"/>
        </w:rPr>
        <w:t>-</w:t>
      </w:r>
      <w:r w:rsidRPr="000636C6">
        <w:rPr>
          <w:sz w:val="20"/>
          <w:szCs w:val="20"/>
          <w:lang w:val="en-US"/>
        </w:rPr>
        <w:t>mail</w:t>
      </w:r>
      <w:r w:rsidRPr="000636C6">
        <w:rPr>
          <w:sz w:val="20"/>
          <w:szCs w:val="20"/>
        </w:rPr>
        <w:t xml:space="preserve">: </w:t>
      </w:r>
      <w:hyperlink r:id="rId5" w:history="1">
        <w:r w:rsidRPr="00910052">
          <w:rPr>
            <w:rStyle w:val="a6"/>
            <w:color w:val="auto"/>
            <w:sz w:val="20"/>
            <w:szCs w:val="20"/>
            <w:lang w:val="en-US"/>
          </w:rPr>
          <w:t>arhschool</w:t>
        </w:r>
        <w:r w:rsidRPr="00910052">
          <w:rPr>
            <w:rStyle w:val="a6"/>
            <w:color w:val="auto"/>
            <w:sz w:val="20"/>
            <w:szCs w:val="20"/>
          </w:rPr>
          <w:t>2007</w:t>
        </w:r>
        <w:r w:rsidRPr="00910052">
          <w:rPr>
            <w:rStyle w:val="a6"/>
            <w:color w:val="auto"/>
            <w:sz w:val="20"/>
            <w:szCs w:val="20"/>
            <w:lang w:val="en-US"/>
          </w:rPr>
          <w:t>m</w:t>
        </w:r>
        <w:r w:rsidRPr="00910052">
          <w:rPr>
            <w:rStyle w:val="a6"/>
            <w:color w:val="auto"/>
            <w:sz w:val="20"/>
            <w:szCs w:val="20"/>
          </w:rPr>
          <w:t>@</w:t>
        </w:r>
        <w:r w:rsidRPr="00910052">
          <w:rPr>
            <w:rStyle w:val="a6"/>
            <w:color w:val="auto"/>
            <w:sz w:val="20"/>
            <w:szCs w:val="20"/>
            <w:lang w:val="en-US"/>
          </w:rPr>
          <w:t>yandex</w:t>
        </w:r>
        <w:r w:rsidRPr="00910052">
          <w:rPr>
            <w:rStyle w:val="a6"/>
            <w:color w:val="auto"/>
            <w:sz w:val="20"/>
            <w:szCs w:val="20"/>
          </w:rPr>
          <w:t>.</w:t>
        </w:r>
        <w:r w:rsidRPr="00910052">
          <w:rPr>
            <w:rStyle w:val="a6"/>
            <w:color w:val="auto"/>
            <w:sz w:val="20"/>
            <w:szCs w:val="20"/>
            <w:lang w:val="en-US"/>
          </w:rPr>
          <w:t>ru</w:t>
        </w:r>
      </w:hyperlink>
    </w:p>
    <w:p w:rsidR="00757579" w:rsidRDefault="00757579" w:rsidP="00757579">
      <w:pPr>
        <w:jc w:val="center"/>
      </w:pPr>
    </w:p>
    <w:p w:rsidR="003E462F" w:rsidRDefault="003E462F" w:rsidP="003E462F"/>
    <w:p w:rsidR="003E462F" w:rsidRDefault="003E462F" w:rsidP="003E46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РЕЗУЛЬТАТЫ САМООБСЛЕДОВАНИЯ </w:t>
      </w:r>
    </w:p>
    <w:p w:rsidR="00757579" w:rsidRDefault="003E462F" w:rsidP="00757579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ДЕЯТЕЛЬНОСТИ ОБРАЗОВАТЕЛЬНОЙ ОРГАНИЗАЦИИ </w:t>
      </w:r>
      <w:r w:rsidRPr="0083387E">
        <w:rPr>
          <w:b/>
          <w:sz w:val="26"/>
          <w:szCs w:val="26"/>
          <w:u w:val="single"/>
        </w:rPr>
        <w:t xml:space="preserve">МУНИЦИПАЛЬНОЕ БЮДЖЕТНОЕ ОБЩЕОБРАЗОВАТЕЛЬНОЕ УЧРЕЖДЕНИЕ </w:t>
      </w:r>
      <w:r w:rsidR="00757579">
        <w:rPr>
          <w:b/>
          <w:sz w:val="26"/>
          <w:szCs w:val="26"/>
          <w:u w:val="single"/>
        </w:rPr>
        <w:t>СРЕДНЯЯ</w:t>
      </w:r>
      <w:r w:rsidR="0083387E" w:rsidRPr="0083387E">
        <w:rPr>
          <w:b/>
          <w:sz w:val="26"/>
          <w:szCs w:val="26"/>
          <w:u w:val="single"/>
        </w:rPr>
        <w:t xml:space="preserve"> ОБЩЕОБРАЗОВАТЕЛЬНАЯ ШКОЛА </w:t>
      </w:r>
    </w:p>
    <w:p w:rsidR="00757579" w:rsidRDefault="00757579" w:rsidP="007575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С. </w:t>
      </w:r>
      <w:proofErr w:type="gramStart"/>
      <w:r>
        <w:rPr>
          <w:b/>
          <w:sz w:val="26"/>
          <w:szCs w:val="26"/>
          <w:u w:val="single"/>
        </w:rPr>
        <w:t>АРХАНГЕЛЬСКОЕ</w:t>
      </w:r>
      <w:proofErr w:type="gramEnd"/>
      <w:r>
        <w:rPr>
          <w:b/>
          <w:sz w:val="26"/>
          <w:szCs w:val="26"/>
          <w:u w:val="single"/>
        </w:rPr>
        <w:t xml:space="preserve"> ГОРОДИЩЕНСКОГО РАЙОНА</w:t>
      </w:r>
    </w:p>
    <w:p w:rsidR="003E462F" w:rsidRDefault="003E462F" w:rsidP="003E46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</w:t>
      </w:r>
      <w:r w:rsidR="00B91F0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-20</w:t>
      </w:r>
      <w:r w:rsidR="00B91F0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УЧЕБНОГО ГОДА</w:t>
      </w:r>
    </w:p>
    <w:p w:rsidR="003E462F" w:rsidRDefault="00B91F0B" w:rsidP="003E46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01.08.2020</w:t>
      </w:r>
    </w:p>
    <w:p w:rsidR="003E462F" w:rsidRDefault="003E462F" w:rsidP="003E462F">
      <w:pPr>
        <w:ind w:firstLine="851"/>
        <w:jc w:val="both"/>
      </w:pPr>
      <w:proofErr w:type="gramStart"/>
      <w:r w:rsidRPr="00FE7B2B">
        <w:t>Образовательная деятельность</w:t>
      </w:r>
      <w:r w:rsidR="0083387E">
        <w:t xml:space="preserve"> МБОУ </w:t>
      </w:r>
      <w:r w:rsidR="00757579">
        <w:t xml:space="preserve">СОШ с. Архангельское </w:t>
      </w:r>
      <w:proofErr w:type="spellStart"/>
      <w:r w:rsidR="00757579">
        <w:t>Городищенского</w:t>
      </w:r>
      <w:proofErr w:type="spellEnd"/>
      <w:r w:rsidR="00757579">
        <w:t xml:space="preserve"> района </w:t>
      </w:r>
      <w:r>
        <w:t>в 201</w:t>
      </w:r>
      <w:r w:rsidR="00D87129">
        <w:t>9</w:t>
      </w:r>
      <w:r>
        <w:t>-20</w:t>
      </w:r>
      <w:r w:rsidR="00D87129">
        <w:t>20</w:t>
      </w:r>
      <w:r>
        <w:t xml:space="preserve"> учебном году строилась на основании основной образовательной программы, принятой решением заседани</w:t>
      </w:r>
      <w:r w:rsidR="0083387E">
        <w:t>я педагогического совета по двум</w:t>
      </w:r>
      <w:r>
        <w:t xml:space="preserve"> уровням обучени</w:t>
      </w:r>
      <w:r w:rsidR="0083387E">
        <w:t>я – начальное общее образование и</w:t>
      </w:r>
      <w:r>
        <w:t xml:space="preserve"> основное общее образ</w:t>
      </w:r>
      <w:r w:rsidR="0083387E">
        <w:t>ование</w:t>
      </w:r>
      <w:r>
        <w:t>.</w:t>
      </w:r>
      <w:proofErr w:type="gramEnd"/>
    </w:p>
    <w:p w:rsidR="003E462F" w:rsidRDefault="00910052" w:rsidP="00910052">
      <w:pPr>
        <w:jc w:val="both"/>
      </w:pPr>
      <w:r>
        <w:t xml:space="preserve">   </w:t>
      </w:r>
      <w:r w:rsidR="003E462F">
        <w:t xml:space="preserve">Система управления </w:t>
      </w:r>
      <w:r w:rsidR="0083387E">
        <w:t xml:space="preserve">школы </w:t>
      </w:r>
      <w:r w:rsidR="003E462F">
        <w:t>сочетает в себе принципы</w:t>
      </w:r>
      <w:r w:rsidR="0083387E">
        <w:t xml:space="preserve"> </w:t>
      </w:r>
      <w:r w:rsidR="003E462F">
        <w:t xml:space="preserve">коллегиальности и  единоначалия и представлена следующими органами. </w:t>
      </w:r>
      <w:proofErr w:type="gramStart"/>
      <w:r w:rsidR="003E462F">
        <w:t>В соответствии c должностной инструкцией и функциональными обязанностями руководство образовательным учреждением осуществляет директор МБОУ</w:t>
      </w:r>
      <w:r w:rsidR="00757579">
        <w:t xml:space="preserve"> СОШ с. Архангельское </w:t>
      </w:r>
      <w:proofErr w:type="spellStart"/>
      <w:r w:rsidR="00757579">
        <w:t>Городищенского</w:t>
      </w:r>
      <w:proofErr w:type="spellEnd"/>
      <w:r w:rsidR="00757579">
        <w:t xml:space="preserve"> района</w:t>
      </w:r>
      <w:r w:rsidR="003E462F">
        <w:t xml:space="preserve">, также коллегиальными органами управления МБОУ </w:t>
      </w:r>
      <w:r w:rsidR="00757579">
        <w:t xml:space="preserve">СОШ с. Архангельское </w:t>
      </w:r>
      <w:proofErr w:type="spellStart"/>
      <w:r w:rsidR="00757579">
        <w:t>Городищенского</w:t>
      </w:r>
      <w:proofErr w:type="spellEnd"/>
      <w:r w:rsidR="00757579">
        <w:t xml:space="preserve"> района </w:t>
      </w:r>
      <w:r w:rsidR="003E462F">
        <w:t>в соответствии c Уставом является Управляющий совет, Совет трудового коллектива, профсоюзный комитет.</w:t>
      </w:r>
      <w:proofErr w:type="gramEnd"/>
    </w:p>
    <w:p w:rsidR="003E462F" w:rsidRDefault="00910052" w:rsidP="00910052">
      <w:pPr>
        <w:jc w:val="both"/>
      </w:pPr>
      <w:r>
        <w:t xml:space="preserve">   </w:t>
      </w:r>
      <w:r w:rsidR="003E462F">
        <w:t xml:space="preserve">Содержание и качество образовательной подготовки обучающихся подвергалось административному </w:t>
      </w:r>
      <w:proofErr w:type="gramStart"/>
      <w:r w:rsidR="003E462F">
        <w:t>контролю</w:t>
      </w:r>
      <w:proofErr w:type="gramEnd"/>
      <w:r w:rsidR="003E462F">
        <w:t xml:space="preserve"> как в</w:t>
      </w:r>
      <w:r w:rsidR="00D17BE3">
        <w:t xml:space="preserve"> течение</w:t>
      </w:r>
      <w:r w:rsidR="003E462F">
        <w:t>‚ так и по итогам 201</w:t>
      </w:r>
      <w:r w:rsidR="00D87129">
        <w:t>9</w:t>
      </w:r>
      <w:r w:rsidR="003E462F">
        <w:t>-2</w:t>
      </w:r>
      <w:r w:rsidR="00D87129">
        <w:t>020</w:t>
      </w:r>
      <w:r w:rsidR="003E462F">
        <w:t xml:space="preserve"> учебного года. Также выводы о содержании и качестве образовательной подготовки можно сделать на основании </w:t>
      </w:r>
      <w:r w:rsidR="00E06727">
        <w:t>результатов Всероссийских проверочных работ в 4, 5, 6 классах</w:t>
      </w:r>
      <w:r w:rsidR="003E462F">
        <w:t>, государственной (итоговой) атт</w:t>
      </w:r>
      <w:r w:rsidR="00E06727">
        <w:t>естации выпускников 9-ого класса</w:t>
      </w:r>
      <w:r w:rsidR="00757579">
        <w:t>, 11 класса</w:t>
      </w:r>
      <w:r w:rsidR="003E462F">
        <w:t>.</w:t>
      </w:r>
    </w:p>
    <w:p w:rsidR="003E462F" w:rsidRDefault="00910052" w:rsidP="00910052">
      <w:pPr>
        <w:jc w:val="both"/>
      </w:pPr>
      <w:r>
        <w:t xml:space="preserve">   </w:t>
      </w:r>
      <w:r w:rsidR="003E462F">
        <w:t>Общие итоговые показатели содержания и качества образовательной подготовки, в том числе и приведенные в Таблице Показатели деятельности общеобразовательной организации МБОУ</w:t>
      </w:r>
      <w:r w:rsidR="00757579" w:rsidRPr="00757579">
        <w:t xml:space="preserve"> </w:t>
      </w:r>
      <w:r w:rsidR="00757579">
        <w:t xml:space="preserve">СОШ с. </w:t>
      </w:r>
      <w:proofErr w:type="gramStart"/>
      <w:r w:rsidR="00757579">
        <w:t>Архангельское</w:t>
      </w:r>
      <w:proofErr w:type="gramEnd"/>
      <w:r w:rsidR="00757579">
        <w:t xml:space="preserve"> </w:t>
      </w:r>
      <w:proofErr w:type="spellStart"/>
      <w:r w:rsidR="00757579">
        <w:t>Городищенского</w:t>
      </w:r>
      <w:proofErr w:type="spellEnd"/>
      <w:r w:rsidR="00757579">
        <w:t xml:space="preserve"> района</w:t>
      </w:r>
      <w:r w:rsidR="003E462F">
        <w:t xml:space="preserve">, подлежащей </w:t>
      </w:r>
      <w:proofErr w:type="spellStart"/>
      <w:r w:rsidR="003E462F">
        <w:t>самообследованию</w:t>
      </w:r>
      <w:proofErr w:type="spellEnd"/>
      <w:r w:rsidR="003E462F">
        <w:t>, свидетельствуют о том, что</w:t>
      </w:r>
    </w:p>
    <w:p w:rsidR="003E462F" w:rsidRDefault="003E462F" w:rsidP="00910052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</w:pPr>
      <w:r>
        <w:t xml:space="preserve">100% </w:t>
      </w:r>
      <w:proofErr w:type="gramStart"/>
      <w:r>
        <w:t>обучающихся</w:t>
      </w:r>
      <w:proofErr w:type="gramEnd"/>
      <w:r>
        <w:t xml:space="preserve"> успешно усвоили содержание основной образовательной программы,</w:t>
      </w:r>
    </w:p>
    <w:p w:rsidR="003E462F" w:rsidRDefault="003E462F" w:rsidP="00910052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</w:pPr>
      <w:r>
        <w:t>качество знаний обучающихся по итогам учебного года оказалось стабильным по</w:t>
      </w:r>
      <w:r w:rsidR="00910052">
        <w:t xml:space="preserve"> </w:t>
      </w:r>
      <w:r>
        <w:t>сравнению c предыдущим</w:t>
      </w:r>
      <w:r w:rsidR="00E06727">
        <w:t xml:space="preserve">и учебными годами и составило </w:t>
      </w:r>
      <w:r w:rsidR="00052CE8" w:rsidRPr="00052CE8">
        <w:t>41%.</w:t>
      </w:r>
    </w:p>
    <w:p w:rsidR="003E462F" w:rsidRDefault="00910052" w:rsidP="00910052">
      <w:pPr>
        <w:jc w:val="both"/>
      </w:pPr>
      <w:r>
        <w:t xml:space="preserve">   </w:t>
      </w:r>
      <w:r w:rsidR="003E462F">
        <w:t>Организация учебного процесса в</w:t>
      </w:r>
      <w:r w:rsidR="00E06727" w:rsidRPr="00E06727">
        <w:t xml:space="preserve"> </w:t>
      </w:r>
      <w:r w:rsidR="00E06727">
        <w:t xml:space="preserve">МБОУ </w:t>
      </w:r>
      <w:r w:rsidR="00757579">
        <w:t xml:space="preserve">СОШ с. </w:t>
      </w:r>
      <w:proofErr w:type="gramStart"/>
      <w:r w:rsidR="00757579">
        <w:t>Архангельское</w:t>
      </w:r>
      <w:proofErr w:type="gramEnd"/>
      <w:r w:rsidR="00757579">
        <w:t xml:space="preserve"> </w:t>
      </w:r>
      <w:proofErr w:type="spellStart"/>
      <w:r w:rsidR="00757579">
        <w:t>Городищенского</w:t>
      </w:r>
      <w:proofErr w:type="spellEnd"/>
      <w:r w:rsidR="00757579">
        <w:t xml:space="preserve"> района</w:t>
      </w:r>
      <w:r w:rsidR="00B91F0B">
        <w:t xml:space="preserve"> в 2019-2020</w:t>
      </w:r>
      <w:r w:rsidR="003E462F">
        <w:t xml:space="preserve"> учебном году осуществлялась в одну (первую) смену по расписанию уроков в соответствии с </w:t>
      </w:r>
      <w:proofErr w:type="spellStart"/>
      <w:r w:rsidR="003E462F">
        <w:t>СанПин</w:t>
      </w:r>
      <w:proofErr w:type="spellEnd"/>
      <w:r w:rsidR="003E462F">
        <w:t xml:space="preserve"> и Учебным планом.</w:t>
      </w:r>
    </w:p>
    <w:p w:rsidR="003E462F" w:rsidRDefault="00910052" w:rsidP="00910052">
      <w:pPr>
        <w:jc w:val="both"/>
      </w:pPr>
      <w:r>
        <w:t xml:space="preserve">   </w:t>
      </w:r>
      <w:proofErr w:type="gramStart"/>
      <w:r w:rsidR="003E462F">
        <w:t xml:space="preserve">Востребованность выпускников МБОУ </w:t>
      </w:r>
      <w:r w:rsidR="00757579">
        <w:t xml:space="preserve">СОШ с. Архангельское </w:t>
      </w:r>
      <w:proofErr w:type="spellStart"/>
      <w:r w:rsidR="00757579">
        <w:t>Городищенского</w:t>
      </w:r>
      <w:proofErr w:type="spellEnd"/>
      <w:r w:rsidR="00757579">
        <w:t xml:space="preserve"> района </w:t>
      </w:r>
      <w:r w:rsidR="003E462F">
        <w:t>можно проанализировать на основании информации об их т</w:t>
      </w:r>
      <w:r>
        <w:t>рудоустройстве (выпускник</w:t>
      </w:r>
      <w:r w:rsidR="00B91F0B">
        <w:t xml:space="preserve"> 2019</w:t>
      </w:r>
      <w:r w:rsidR="003E462F">
        <w:t>-</w:t>
      </w:r>
      <w:r>
        <w:t>20</w:t>
      </w:r>
      <w:r w:rsidR="00B91F0B">
        <w:t>20</w:t>
      </w:r>
      <w:r>
        <w:t xml:space="preserve"> учебного года поступил в ВУЗ города Пензы</w:t>
      </w:r>
      <w:r w:rsidR="00E06727">
        <w:t xml:space="preserve">. </w:t>
      </w:r>
      <w:proofErr w:type="gramEnd"/>
    </w:p>
    <w:p w:rsidR="003E462F" w:rsidRDefault="003E462F" w:rsidP="00910052">
      <w:pPr>
        <w:ind w:firstLine="284"/>
        <w:jc w:val="both"/>
      </w:pPr>
    </w:p>
    <w:p w:rsidR="003E462F" w:rsidRPr="00052CE8" w:rsidRDefault="00910052" w:rsidP="00910052">
      <w:pPr>
        <w:jc w:val="both"/>
      </w:pPr>
      <w:r>
        <w:t xml:space="preserve">  </w:t>
      </w:r>
      <w:proofErr w:type="gramStart"/>
      <w:r w:rsidR="003E462F">
        <w:t xml:space="preserve">Качество кадрового </w:t>
      </w:r>
      <w:r w:rsidR="003E462F" w:rsidRPr="00052CE8">
        <w:t>обе</w:t>
      </w:r>
      <w:r w:rsidR="00D17BE3" w:rsidRPr="00052CE8">
        <w:t xml:space="preserve">спечения </w:t>
      </w:r>
      <w:r w:rsidR="00052CE8" w:rsidRPr="00052CE8">
        <w:t>(высшее образование — 77,8</w:t>
      </w:r>
      <w:r w:rsidR="003E462F" w:rsidRPr="00052CE8">
        <w:t>% сотрудников, высшая квалификационная категория</w:t>
      </w:r>
      <w:r w:rsidR="00052CE8" w:rsidRPr="00052CE8">
        <w:t xml:space="preserve"> — 11,1%, первая — 50</w:t>
      </w:r>
      <w:r w:rsidR="003E462F" w:rsidRPr="00052CE8">
        <w:t>%, без ка</w:t>
      </w:r>
      <w:r w:rsidR="00D17BE3" w:rsidRPr="00052CE8">
        <w:t xml:space="preserve">тегории (молодые специалисты — </w:t>
      </w:r>
      <w:r w:rsidR="00052CE8" w:rsidRPr="00052CE8">
        <w:t>6 чел (38,9</w:t>
      </w:r>
      <w:r w:rsidR="003E462F" w:rsidRPr="00052CE8">
        <w:t>%)).</w:t>
      </w:r>
      <w:proofErr w:type="gramEnd"/>
    </w:p>
    <w:p w:rsidR="003E462F" w:rsidRDefault="003E462F" w:rsidP="00910052">
      <w:pPr>
        <w:ind w:firstLine="284"/>
        <w:jc w:val="both"/>
      </w:pPr>
      <w:r>
        <w:t>Качество учебно — методического оснащения обеспечивается наличием интерактивного оборудования в кабинетах, современного демонстрационного и лабораторного оборудования в кабинетах физики, химии, биологии.</w:t>
      </w:r>
    </w:p>
    <w:p w:rsidR="003E462F" w:rsidRDefault="00910052" w:rsidP="00910052">
      <w:pPr>
        <w:jc w:val="both"/>
      </w:pPr>
      <w:r>
        <w:lastRenderedPageBreak/>
        <w:t xml:space="preserve">   </w:t>
      </w:r>
      <w:r w:rsidR="003E462F">
        <w:t>Информационно — библиотечное оснащение по показателю обеспеченности обучающихся учебниками составляет - 100%, педагогов учебно-методически</w:t>
      </w:r>
      <w:r w:rsidR="00D17BE3">
        <w:t>ми пособиями и изданиями — 80%.</w:t>
      </w:r>
    </w:p>
    <w:p w:rsidR="003E462F" w:rsidRDefault="00910052" w:rsidP="00910052">
      <w:pPr>
        <w:jc w:val="both"/>
      </w:pPr>
      <w:r>
        <w:t xml:space="preserve">   </w:t>
      </w:r>
      <w:r w:rsidR="003E462F">
        <w:t>Материально - техническая база образовательного учреждения модифицируется и</w:t>
      </w:r>
    </w:p>
    <w:p w:rsidR="003E462F" w:rsidRDefault="003E462F" w:rsidP="003E462F">
      <w:pPr>
        <w:jc w:val="both"/>
      </w:pPr>
      <w:r>
        <w:t>обновляется, в 201</w:t>
      </w:r>
      <w:r w:rsidR="00B91F0B">
        <w:t>9</w:t>
      </w:r>
      <w:r>
        <w:t>-20</w:t>
      </w:r>
      <w:r w:rsidR="00B91F0B">
        <w:t>20</w:t>
      </w:r>
      <w:r>
        <w:t xml:space="preserve"> учебном году </w:t>
      </w:r>
      <w:proofErr w:type="gramStart"/>
      <w:r>
        <w:t>прове</w:t>
      </w:r>
      <w:r w:rsidR="00D17BE3">
        <w:t>дена</w:t>
      </w:r>
      <w:proofErr w:type="gramEnd"/>
      <w:r w:rsidR="00D17BE3">
        <w:t xml:space="preserve"> инвентаризации, приобретены учебники</w:t>
      </w:r>
      <w:r>
        <w:t xml:space="preserve">, проведен </w:t>
      </w:r>
      <w:r w:rsidR="00910052">
        <w:t>косметический ремонт</w:t>
      </w:r>
      <w:r>
        <w:t>.</w:t>
      </w:r>
    </w:p>
    <w:p w:rsidR="003E462F" w:rsidRDefault="00910052" w:rsidP="00910052">
      <w:pPr>
        <w:jc w:val="both"/>
      </w:pPr>
      <w:r>
        <w:t xml:space="preserve">   </w:t>
      </w:r>
      <w:r w:rsidR="003E462F">
        <w:t xml:space="preserve">Функционирование внутренней системы оценки качества образования осуществляется </w:t>
      </w:r>
      <w:proofErr w:type="spellStart"/>
      <w:r w:rsidR="003E462F">
        <w:t>н</w:t>
      </w:r>
      <w:proofErr w:type="gramStart"/>
      <w:r w:rsidR="003E462F">
        <w:t>a</w:t>
      </w:r>
      <w:proofErr w:type="spellEnd"/>
      <w:proofErr w:type="gramEnd"/>
      <w:r w:rsidR="003E462F">
        <w:t xml:space="preserve"> основании Программы развития оценки качества образования и представлена в виде мониторинга достижений обучающихся (творческие конкурсы, олимпиады, конференции)‚ промежуточный и итоговый контроль знаний обучающихся переводных классов, программы мониторинга</w:t>
      </w:r>
      <w:r w:rsidR="00972B14">
        <w:t xml:space="preserve"> </w:t>
      </w:r>
      <w:proofErr w:type="spellStart"/>
      <w:r w:rsidR="003E462F">
        <w:t>внеучебных</w:t>
      </w:r>
      <w:proofErr w:type="spellEnd"/>
      <w:r w:rsidR="003E462F">
        <w:t xml:space="preserve"> личностных и </w:t>
      </w:r>
      <w:proofErr w:type="spellStart"/>
      <w:r w:rsidR="003E462F">
        <w:t>метапредметных</w:t>
      </w:r>
      <w:proofErr w:type="spellEnd"/>
      <w:r w:rsidR="003E462F">
        <w:t xml:space="preserve"> достижений обучающихся начальных классов,</w:t>
      </w:r>
      <w:r w:rsidR="00972B14">
        <w:t xml:space="preserve"> </w:t>
      </w:r>
      <w:r w:rsidR="003E462F">
        <w:t>осуществляемого учителями, родителями, педагогом — психологом.</w:t>
      </w:r>
    </w:p>
    <w:p w:rsidR="003E462F" w:rsidRDefault="003E462F" w:rsidP="003E462F">
      <w:pPr>
        <w:ind w:firstLine="851"/>
        <w:jc w:val="both"/>
      </w:pPr>
    </w:p>
    <w:p w:rsidR="003E462F" w:rsidRPr="00C51111" w:rsidRDefault="003E462F" w:rsidP="003E462F">
      <w:pPr>
        <w:ind w:firstLine="851"/>
        <w:jc w:val="center"/>
        <w:rPr>
          <w:b/>
        </w:rPr>
      </w:pPr>
      <w:r w:rsidRPr="00C51111">
        <w:rPr>
          <w:b/>
        </w:rPr>
        <w:t>ПОКАЗАТЕЛИ САМООБСЛЕДОВАНИЯ</w:t>
      </w:r>
    </w:p>
    <w:p w:rsidR="003E462F" w:rsidRPr="00C51111" w:rsidRDefault="003E462F" w:rsidP="003E462F">
      <w:pPr>
        <w:ind w:firstLine="851"/>
        <w:jc w:val="center"/>
        <w:rPr>
          <w:b/>
        </w:rPr>
      </w:pPr>
      <w:r w:rsidRPr="00C51111">
        <w:rPr>
          <w:b/>
        </w:rPr>
        <w:t>ДЕЯТЕЛЬНОСТИ ОБРАЗОВАТЕЛЬНОЙ ОРГАНИЗАЦИИ</w:t>
      </w:r>
    </w:p>
    <w:p w:rsidR="00972B14" w:rsidRDefault="003E462F" w:rsidP="003E462F">
      <w:pPr>
        <w:ind w:firstLine="851"/>
        <w:jc w:val="center"/>
        <w:rPr>
          <w:b/>
        </w:rPr>
      </w:pPr>
      <w:r w:rsidRPr="00C51111">
        <w:rPr>
          <w:b/>
        </w:rPr>
        <w:t>МУНИЦИПАЛЬНОЕ БЮДЖЕТНОЕ ОБЩЕОБРАЗОВАТЕЛЬНОЕ УЧРЕЖДЕНИЕ</w:t>
      </w:r>
      <w:r w:rsidR="00972B14">
        <w:rPr>
          <w:b/>
        </w:rPr>
        <w:t xml:space="preserve"> </w:t>
      </w:r>
      <w:r w:rsidR="00757579">
        <w:rPr>
          <w:b/>
        </w:rPr>
        <w:t>СРЕДНЯЯ</w:t>
      </w:r>
      <w:r w:rsidR="00972B14">
        <w:rPr>
          <w:b/>
        </w:rPr>
        <w:t xml:space="preserve"> ОБЩЕОБРАЗОВАТЕЛЬНАЯ ШКОЛА</w:t>
      </w:r>
    </w:p>
    <w:p w:rsidR="00757579" w:rsidRPr="00757579" w:rsidRDefault="00757579" w:rsidP="003E462F">
      <w:pPr>
        <w:ind w:firstLine="851"/>
        <w:jc w:val="center"/>
        <w:rPr>
          <w:b/>
        </w:rPr>
      </w:pPr>
      <w:r w:rsidRPr="00757579">
        <w:rPr>
          <w:b/>
          <w:sz w:val="26"/>
          <w:szCs w:val="26"/>
        </w:rPr>
        <w:t xml:space="preserve">С. </w:t>
      </w:r>
      <w:proofErr w:type="gramStart"/>
      <w:r w:rsidRPr="00757579">
        <w:rPr>
          <w:b/>
          <w:sz w:val="26"/>
          <w:szCs w:val="26"/>
        </w:rPr>
        <w:t>АРХАНГЕЛЬСКОЕ</w:t>
      </w:r>
      <w:proofErr w:type="gramEnd"/>
      <w:r w:rsidRPr="00757579">
        <w:rPr>
          <w:b/>
          <w:sz w:val="26"/>
          <w:szCs w:val="26"/>
        </w:rPr>
        <w:t xml:space="preserve"> ГОРОДИЩЕНСКОГО РАЙОНА</w:t>
      </w:r>
    </w:p>
    <w:p w:rsidR="003E462F" w:rsidRDefault="003E462F" w:rsidP="003E462F">
      <w:pPr>
        <w:ind w:firstLine="851"/>
        <w:jc w:val="center"/>
        <w:rPr>
          <w:b/>
        </w:rPr>
      </w:pPr>
    </w:p>
    <w:p w:rsidR="003E462F" w:rsidRDefault="003E462F" w:rsidP="003E462F">
      <w:pPr>
        <w:ind w:firstLine="851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766"/>
        <w:gridCol w:w="6618"/>
        <w:gridCol w:w="2187"/>
      </w:tblGrid>
      <w:tr w:rsidR="003E462F" w:rsidTr="00FA4197">
        <w:tc>
          <w:tcPr>
            <w:tcW w:w="766" w:type="dxa"/>
          </w:tcPr>
          <w:p w:rsidR="003E462F" w:rsidRDefault="003E462F" w:rsidP="00EB1A3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618" w:type="dxa"/>
          </w:tcPr>
          <w:p w:rsidR="003E462F" w:rsidRDefault="003E462F" w:rsidP="00EB1A32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187" w:type="dxa"/>
          </w:tcPr>
          <w:p w:rsidR="003E462F" w:rsidRDefault="003E462F" w:rsidP="00EB1A32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Образовательная деятельность</w:t>
            </w:r>
          </w:p>
        </w:tc>
        <w:tc>
          <w:tcPr>
            <w:tcW w:w="2187" w:type="dxa"/>
          </w:tcPr>
          <w:p w:rsidR="003E462F" w:rsidRPr="00B6377E" w:rsidRDefault="003E462F" w:rsidP="00EB1A32">
            <w:pPr>
              <w:jc w:val="center"/>
            </w:pP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1.1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Общая численность учащихся</w:t>
            </w:r>
          </w:p>
        </w:tc>
        <w:tc>
          <w:tcPr>
            <w:tcW w:w="2187" w:type="dxa"/>
          </w:tcPr>
          <w:p w:rsidR="003E462F" w:rsidRPr="00972B14" w:rsidRDefault="00A1217C" w:rsidP="00EB1A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81500">
              <w:rPr>
                <w:b/>
              </w:rPr>
              <w:t>68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1.2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87" w:type="dxa"/>
          </w:tcPr>
          <w:p w:rsidR="003E462F" w:rsidRPr="00972B14" w:rsidRDefault="00B81500" w:rsidP="00EB1A3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72B14" w:rsidRPr="00972B14">
              <w:rPr>
                <w:b/>
              </w:rPr>
              <w:t>2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1.3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87" w:type="dxa"/>
          </w:tcPr>
          <w:p w:rsidR="003E462F" w:rsidRPr="00972B14" w:rsidRDefault="00B81500" w:rsidP="00EB1A3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1.4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87" w:type="dxa"/>
          </w:tcPr>
          <w:p w:rsidR="003E462F" w:rsidRPr="00972B14" w:rsidRDefault="00B81500" w:rsidP="00EB1A3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1.5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Численность/ 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187" w:type="dxa"/>
          </w:tcPr>
          <w:p w:rsidR="003E462F" w:rsidRPr="00972B14" w:rsidRDefault="00B81500" w:rsidP="00EB1A32">
            <w:pPr>
              <w:jc w:val="center"/>
              <w:rPr>
                <w:b/>
              </w:rPr>
            </w:pPr>
            <w:r>
              <w:rPr>
                <w:b/>
              </w:rPr>
              <w:t>63/41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1.6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87" w:type="dxa"/>
          </w:tcPr>
          <w:p w:rsidR="003E462F" w:rsidRPr="00972B14" w:rsidRDefault="00972B14" w:rsidP="00EB1A32">
            <w:pPr>
              <w:jc w:val="center"/>
              <w:rPr>
                <w:b/>
              </w:rPr>
            </w:pPr>
            <w:r w:rsidRPr="00972B14">
              <w:rPr>
                <w:b/>
              </w:rPr>
              <w:t>3,6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1.7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87" w:type="dxa"/>
          </w:tcPr>
          <w:p w:rsidR="003E462F" w:rsidRPr="00972B14" w:rsidRDefault="00B81500" w:rsidP="00EB1A32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1.8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87" w:type="dxa"/>
          </w:tcPr>
          <w:p w:rsidR="003E462F" w:rsidRPr="00B81500" w:rsidRDefault="00B81500" w:rsidP="00EB1A32">
            <w:pPr>
              <w:jc w:val="center"/>
              <w:rPr>
                <w:b/>
              </w:rPr>
            </w:pPr>
            <w:r w:rsidRPr="00B81500">
              <w:rPr>
                <w:b/>
              </w:rPr>
              <w:t>87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1.9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87" w:type="dxa"/>
          </w:tcPr>
          <w:p w:rsidR="003E462F" w:rsidRPr="00B81500" w:rsidRDefault="00B81500" w:rsidP="00EB1A32">
            <w:pPr>
              <w:jc w:val="center"/>
              <w:rPr>
                <w:b/>
              </w:rPr>
            </w:pPr>
            <w:r w:rsidRPr="00B81500">
              <w:rPr>
                <w:b/>
              </w:rPr>
              <w:t>5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1.10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87" w:type="dxa"/>
          </w:tcPr>
          <w:p w:rsidR="003E462F" w:rsidRPr="00972B14" w:rsidRDefault="003E462F" w:rsidP="00EB1A32">
            <w:pPr>
              <w:jc w:val="center"/>
              <w:rPr>
                <w:b/>
              </w:rPr>
            </w:pPr>
            <w:r w:rsidRPr="00972B14">
              <w:rPr>
                <w:b/>
              </w:rPr>
              <w:t>0/0 %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1.11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 / удельный вес численности выпускников 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87" w:type="dxa"/>
          </w:tcPr>
          <w:p w:rsidR="003E462F" w:rsidRPr="00972B14" w:rsidRDefault="003E462F" w:rsidP="00EB1A32">
            <w:pPr>
              <w:jc w:val="center"/>
              <w:rPr>
                <w:b/>
              </w:rPr>
            </w:pPr>
            <w:r w:rsidRPr="00972B14">
              <w:rPr>
                <w:b/>
              </w:rPr>
              <w:t>0/0 %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1.12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 / удельный вес численности выпускников 11 класса, получивших неудовлетворительные результаты на государственной итоговой аттестации по русскому языку, в общей численности выпускников 11 класса</w:t>
            </w:r>
          </w:p>
        </w:tc>
        <w:tc>
          <w:tcPr>
            <w:tcW w:w="2187" w:type="dxa"/>
          </w:tcPr>
          <w:p w:rsidR="003E462F" w:rsidRPr="00FA4197" w:rsidRDefault="003E462F" w:rsidP="00EB1A32">
            <w:pPr>
              <w:jc w:val="center"/>
              <w:rPr>
                <w:b/>
              </w:rPr>
            </w:pPr>
            <w:r w:rsidRPr="00FA4197">
              <w:rPr>
                <w:b/>
              </w:rPr>
              <w:t>0/0 %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lastRenderedPageBreak/>
              <w:t>1.13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 / удельный вес численности выпускников 11 класса, получивших неудовлетворительные результаты на государственной итоговой аттестации по математике, в общей численности выпускников 11 класса</w:t>
            </w:r>
          </w:p>
        </w:tc>
        <w:tc>
          <w:tcPr>
            <w:tcW w:w="2187" w:type="dxa"/>
          </w:tcPr>
          <w:p w:rsidR="003E462F" w:rsidRPr="00FA4197" w:rsidRDefault="003E462F" w:rsidP="00EB1A32">
            <w:pPr>
              <w:jc w:val="center"/>
              <w:rPr>
                <w:b/>
              </w:rPr>
            </w:pPr>
            <w:r w:rsidRPr="00FA4197">
              <w:rPr>
                <w:b/>
              </w:rPr>
              <w:t>0/0 %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1.14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87" w:type="dxa"/>
          </w:tcPr>
          <w:p w:rsidR="003E462F" w:rsidRPr="00FA4197" w:rsidRDefault="003E462F" w:rsidP="00EB1A32">
            <w:pPr>
              <w:jc w:val="center"/>
              <w:rPr>
                <w:b/>
              </w:rPr>
            </w:pPr>
            <w:r w:rsidRPr="00FA4197">
              <w:rPr>
                <w:b/>
              </w:rPr>
              <w:t>0/0 %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1.15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Численность/удельный вес численности выпускников 11 класса, не получивших аттестаты о среднем  общем образовании, в общей численности выпускников 11 класса</w:t>
            </w:r>
          </w:p>
        </w:tc>
        <w:tc>
          <w:tcPr>
            <w:tcW w:w="2187" w:type="dxa"/>
          </w:tcPr>
          <w:p w:rsidR="003E462F" w:rsidRPr="00FA4197" w:rsidRDefault="003E462F" w:rsidP="00EB1A32">
            <w:pPr>
              <w:jc w:val="center"/>
              <w:rPr>
                <w:b/>
              </w:rPr>
            </w:pPr>
            <w:r w:rsidRPr="00FA4197">
              <w:rPr>
                <w:b/>
              </w:rPr>
              <w:t>0/0 %</w:t>
            </w:r>
          </w:p>
        </w:tc>
      </w:tr>
      <w:tr w:rsidR="00FA4197" w:rsidTr="00FA4197">
        <w:tc>
          <w:tcPr>
            <w:tcW w:w="766" w:type="dxa"/>
          </w:tcPr>
          <w:p w:rsidR="00FA4197" w:rsidRPr="00B6377E" w:rsidRDefault="00FA4197" w:rsidP="00EB1A32">
            <w:pPr>
              <w:jc w:val="center"/>
            </w:pPr>
            <w:r w:rsidRPr="00B6377E">
              <w:t>1.16</w:t>
            </w:r>
          </w:p>
        </w:tc>
        <w:tc>
          <w:tcPr>
            <w:tcW w:w="6618" w:type="dxa"/>
          </w:tcPr>
          <w:p w:rsidR="00FA4197" w:rsidRPr="00B6377E" w:rsidRDefault="00FA4197" w:rsidP="00EB1A32">
            <w:r w:rsidRPr="00B6377E">
              <w:t>Численность/удельный вес численности выпускников 9 класса, не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87" w:type="dxa"/>
          </w:tcPr>
          <w:p w:rsidR="00FA4197" w:rsidRPr="00FA4197" w:rsidRDefault="00FA4197" w:rsidP="003A4568">
            <w:pPr>
              <w:jc w:val="center"/>
              <w:rPr>
                <w:b/>
              </w:rPr>
            </w:pPr>
            <w:r w:rsidRPr="00FA4197">
              <w:rPr>
                <w:b/>
              </w:rPr>
              <w:t>0/0 %</w:t>
            </w:r>
          </w:p>
        </w:tc>
      </w:tr>
      <w:tr w:rsidR="00FA4197" w:rsidTr="00FA4197">
        <w:tc>
          <w:tcPr>
            <w:tcW w:w="766" w:type="dxa"/>
          </w:tcPr>
          <w:p w:rsidR="00FA4197" w:rsidRPr="00B6377E" w:rsidRDefault="00FA4197" w:rsidP="00EB1A32">
            <w:pPr>
              <w:jc w:val="center"/>
            </w:pPr>
            <w:r w:rsidRPr="00B6377E">
              <w:t>1.17</w:t>
            </w:r>
          </w:p>
        </w:tc>
        <w:tc>
          <w:tcPr>
            <w:tcW w:w="6618" w:type="dxa"/>
          </w:tcPr>
          <w:p w:rsidR="00FA4197" w:rsidRPr="00B6377E" w:rsidRDefault="00FA4197" w:rsidP="00EB1A32">
            <w:r w:rsidRPr="00B6377E">
              <w:t>Численность/удельный вес численности выпускников 11 класса, не получивших аттестаты о среднем  общем образовании с отличием, в общей численности выпускников 11 класса</w:t>
            </w:r>
          </w:p>
        </w:tc>
        <w:tc>
          <w:tcPr>
            <w:tcW w:w="2187" w:type="dxa"/>
          </w:tcPr>
          <w:p w:rsidR="00FA4197" w:rsidRPr="00FA4197" w:rsidRDefault="00FA4197" w:rsidP="003A4568">
            <w:pPr>
              <w:jc w:val="center"/>
              <w:rPr>
                <w:b/>
              </w:rPr>
            </w:pPr>
            <w:r w:rsidRPr="00FA4197">
              <w:rPr>
                <w:b/>
              </w:rPr>
              <w:t>0/0 %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1.18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87" w:type="dxa"/>
          </w:tcPr>
          <w:p w:rsidR="003E462F" w:rsidRPr="00FA4197" w:rsidRDefault="00B81500" w:rsidP="00EB1A32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  <w:r w:rsidR="003E462F" w:rsidRPr="00FA4197">
              <w:rPr>
                <w:b/>
              </w:rPr>
              <w:t>/100 %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1.19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Численность/ 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87" w:type="dxa"/>
          </w:tcPr>
          <w:p w:rsidR="003E462F" w:rsidRPr="00FA4197" w:rsidRDefault="00B81500" w:rsidP="00EB1A32">
            <w:pPr>
              <w:jc w:val="center"/>
              <w:rPr>
                <w:b/>
              </w:rPr>
            </w:pPr>
            <w:r>
              <w:rPr>
                <w:b/>
              </w:rPr>
              <w:t>18/10,7</w:t>
            </w:r>
            <w:r w:rsidR="003E462F" w:rsidRPr="00FA4197">
              <w:rPr>
                <w:b/>
              </w:rPr>
              <w:t xml:space="preserve">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1.19.1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Регионального уровня</w:t>
            </w:r>
          </w:p>
        </w:tc>
        <w:tc>
          <w:tcPr>
            <w:tcW w:w="2187" w:type="dxa"/>
          </w:tcPr>
          <w:p w:rsidR="003E462F" w:rsidRPr="00FA4197" w:rsidRDefault="00B81500" w:rsidP="00EB1A32">
            <w:pPr>
              <w:jc w:val="center"/>
              <w:rPr>
                <w:b/>
              </w:rPr>
            </w:pPr>
            <w:r>
              <w:rPr>
                <w:b/>
              </w:rPr>
              <w:t>6/3,6</w:t>
            </w:r>
            <w:r w:rsidR="003E462F" w:rsidRPr="00FA4197">
              <w:rPr>
                <w:b/>
              </w:rPr>
              <w:t xml:space="preserve">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1.1.92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Федерального уровня</w:t>
            </w:r>
          </w:p>
        </w:tc>
        <w:tc>
          <w:tcPr>
            <w:tcW w:w="2187" w:type="dxa"/>
          </w:tcPr>
          <w:p w:rsidR="003E462F" w:rsidRPr="00FA4197" w:rsidRDefault="00B81500" w:rsidP="00EB1A32">
            <w:pPr>
              <w:jc w:val="center"/>
              <w:rPr>
                <w:b/>
              </w:rPr>
            </w:pPr>
            <w:r>
              <w:rPr>
                <w:b/>
              </w:rPr>
              <w:t>0/0</w:t>
            </w:r>
            <w:r w:rsidR="003E462F" w:rsidRPr="00FA4197">
              <w:rPr>
                <w:b/>
              </w:rPr>
              <w:t xml:space="preserve">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1.19.3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Международного уровня</w:t>
            </w:r>
          </w:p>
        </w:tc>
        <w:tc>
          <w:tcPr>
            <w:tcW w:w="2187" w:type="dxa"/>
          </w:tcPr>
          <w:p w:rsidR="003E462F" w:rsidRPr="00FA4197" w:rsidRDefault="003E462F" w:rsidP="00EB1A32">
            <w:pPr>
              <w:jc w:val="center"/>
              <w:rPr>
                <w:b/>
              </w:rPr>
            </w:pPr>
            <w:r w:rsidRPr="00FA4197">
              <w:rPr>
                <w:b/>
              </w:rPr>
              <w:t>0/0%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1.20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Численность/удельный вес численности учащихся, получивших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2187" w:type="dxa"/>
          </w:tcPr>
          <w:p w:rsidR="003E462F" w:rsidRPr="00FA4197" w:rsidRDefault="003E462F" w:rsidP="00EB1A32">
            <w:pPr>
              <w:jc w:val="center"/>
              <w:rPr>
                <w:b/>
              </w:rPr>
            </w:pPr>
            <w:r w:rsidRPr="00FA4197">
              <w:rPr>
                <w:b/>
              </w:rPr>
              <w:t>0/0%</w:t>
            </w:r>
          </w:p>
        </w:tc>
      </w:tr>
      <w:tr w:rsidR="00FA4197" w:rsidTr="00FA4197">
        <w:tc>
          <w:tcPr>
            <w:tcW w:w="766" w:type="dxa"/>
          </w:tcPr>
          <w:p w:rsidR="00FA4197" w:rsidRPr="00B6377E" w:rsidRDefault="00FA4197" w:rsidP="00EB1A32">
            <w:pPr>
              <w:jc w:val="center"/>
            </w:pPr>
            <w:r w:rsidRPr="00B6377E">
              <w:t>1.21</w:t>
            </w:r>
          </w:p>
        </w:tc>
        <w:tc>
          <w:tcPr>
            <w:tcW w:w="6618" w:type="dxa"/>
          </w:tcPr>
          <w:p w:rsidR="00FA4197" w:rsidRPr="00B6377E" w:rsidRDefault="00FA4197" w:rsidP="00EB1A32">
            <w:r w:rsidRPr="00B6377E">
              <w:t>Численность/удельный вес численности учащихся, получивших образование в рамках профильного обучения, в общей численности учащихся</w:t>
            </w:r>
          </w:p>
        </w:tc>
        <w:tc>
          <w:tcPr>
            <w:tcW w:w="2187" w:type="dxa"/>
          </w:tcPr>
          <w:p w:rsidR="00FA4197" w:rsidRPr="00FA4197" w:rsidRDefault="00FA4197" w:rsidP="003A4568">
            <w:pPr>
              <w:jc w:val="center"/>
              <w:rPr>
                <w:b/>
              </w:rPr>
            </w:pPr>
            <w:r w:rsidRPr="00FA4197">
              <w:rPr>
                <w:b/>
              </w:rPr>
              <w:t>0/0%</w:t>
            </w:r>
          </w:p>
        </w:tc>
      </w:tr>
      <w:tr w:rsidR="00FA4197" w:rsidTr="00FA4197">
        <w:tc>
          <w:tcPr>
            <w:tcW w:w="766" w:type="dxa"/>
          </w:tcPr>
          <w:p w:rsidR="00FA4197" w:rsidRPr="00B6377E" w:rsidRDefault="00FA4197" w:rsidP="00EB1A32">
            <w:pPr>
              <w:jc w:val="center"/>
            </w:pPr>
            <w:r w:rsidRPr="00B6377E">
              <w:t>1.22</w:t>
            </w:r>
          </w:p>
        </w:tc>
        <w:tc>
          <w:tcPr>
            <w:tcW w:w="6618" w:type="dxa"/>
          </w:tcPr>
          <w:p w:rsidR="00FA4197" w:rsidRPr="00B6377E" w:rsidRDefault="00FA4197" w:rsidP="00EB1A32">
            <w:r w:rsidRPr="00B6377E">
              <w:t>Численность/удельный вес численности учащихся, получивших образование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87" w:type="dxa"/>
          </w:tcPr>
          <w:p w:rsidR="00FA4197" w:rsidRPr="00FA4197" w:rsidRDefault="00FA4197" w:rsidP="003A4568">
            <w:pPr>
              <w:jc w:val="center"/>
              <w:rPr>
                <w:b/>
              </w:rPr>
            </w:pPr>
            <w:r w:rsidRPr="00FA4197">
              <w:rPr>
                <w:b/>
              </w:rPr>
              <w:t>0/0%</w:t>
            </w:r>
          </w:p>
        </w:tc>
      </w:tr>
      <w:tr w:rsidR="00FA4197" w:rsidTr="00FA4197">
        <w:tc>
          <w:tcPr>
            <w:tcW w:w="766" w:type="dxa"/>
          </w:tcPr>
          <w:p w:rsidR="00FA4197" w:rsidRPr="00B6377E" w:rsidRDefault="00FA4197" w:rsidP="00EB1A32">
            <w:pPr>
              <w:jc w:val="center"/>
            </w:pPr>
            <w:r w:rsidRPr="00B6377E">
              <w:t>1.23</w:t>
            </w:r>
          </w:p>
        </w:tc>
        <w:tc>
          <w:tcPr>
            <w:tcW w:w="6618" w:type="dxa"/>
          </w:tcPr>
          <w:p w:rsidR="00FA4197" w:rsidRPr="00B6377E" w:rsidRDefault="00FA4197" w:rsidP="00EB1A32">
            <w:r w:rsidRPr="00B6377E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87" w:type="dxa"/>
          </w:tcPr>
          <w:p w:rsidR="00FA4197" w:rsidRPr="00FA4197" w:rsidRDefault="00FA4197" w:rsidP="003A4568">
            <w:pPr>
              <w:jc w:val="center"/>
              <w:rPr>
                <w:b/>
              </w:rPr>
            </w:pPr>
            <w:r w:rsidRPr="00FA4197">
              <w:rPr>
                <w:b/>
              </w:rPr>
              <w:t>0/0%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1.24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Общая численность педагогических работников, в том числе:</w:t>
            </w:r>
          </w:p>
        </w:tc>
        <w:tc>
          <w:tcPr>
            <w:tcW w:w="2187" w:type="dxa"/>
          </w:tcPr>
          <w:p w:rsidR="003E462F" w:rsidRPr="00FA4197" w:rsidRDefault="003E462F" w:rsidP="00EB1A32">
            <w:pPr>
              <w:jc w:val="center"/>
              <w:rPr>
                <w:b/>
              </w:rPr>
            </w:pPr>
            <w:r w:rsidRPr="00FA4197">
              <w:rPr>
                <w:b/>
              </w:rPr>
              <w:t>1</w:t>
            </w:r>
            <w:r w:rsidR="00B81500">
              <w:rPr>
                <w:b/>
              </w:rPr>
              <w:t>8</w:t>
            </w:r>
            <w:r w:rsidRPr="00FA4197">
              <w:rPr>
                <w:b/>
              </w:rPr>
              <w:t>/ 100 %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1.25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87" w:type="dxa"/>
          </w:tcPr>
          <w:p w:rsidR="003E462F" w:rsidRPr="00FA4197" w:rsidRDefault="00B81500" w:rsidP="00EB1A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E462F" w:rsidRPr="00FA4197">
              <w:rPr>
                <w:b/>
              </w:rPr>
              <w:t>/</w:t>
            </w:r>
            <w:r>
              <w:rPr>
                <w:b/>
              </w:rPr>
              <w:t>0</w:t>
            </w:r>
            <w:r w:rsidR="003E462F" w:rsidRPr="00FA4197">
              <w:rPr>
                <w:b/>
              </w:rPr>
              <w:t>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1.26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87" w:type="dxa"/>
          </w:tcPr>
          <w:p w:rsidR="003E462F" w:rsidRPr="00A71289" w:rsidRDefault="00B81500" w:rsidP="00EB1A3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E462F" w:rsidRPr="00A71289">
              <w:rPr>
                <w:b/>
              </w:rPr>
              <w:t>/</w:t>
            </w:r>
            <w:r>
              <w:rPr>
                <w:b/>
              </w:rPr>
              <w:t>77,8</w:t>
            </w:r>
            <w:r w:rsidR="003E462F" w:rsidRPr="00A71289">
              <w:rPr>
                <w:b/>
              </w:rPr>
              <w:t>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1.27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87" w:type="dxa"/>
          </w:tcPr>
          <w:p w:rsidR="003E462F" w:rsidRPr="00A71289" w:rsidRDefault="00B81500" w:rsidP="00EB1A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E462F" w:rsidRPr="00A71289">
              <w:rPr>
                <w:b/>
              </w:rPr>
              <w:t>/</w:t>
            </w:r>
            <w:r>
              <w:rPr>
                <w:b/>
              </w:rPr>
              <w:t>0</w:t>
            </w:r>
            <w:r w:rsidR="003E462F" w:rsidRPr="00A71289">
              <w:rPr>
                <w:b/>
              </w:rPr>
              <w:t>%</w:t>
            </w:r>
          </w:p>
        </w:tc>
      </w:tr>
      <w:tr w:rsidR="003E462F" w:rsidRPr="00A71289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1.28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 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87" w:type="dxa"/>
          </w:tcPr>
          <w:p w:rsidR="003E462F" w:rsidRPr="00A71289" w:rsidRDefault="00B81500" w:rsidP="00EB1A32">
            <w:pPr>
              <w:jc w:val="center"/>
              <w:rPr>
                <w:b/>
              </w:rPr>
            </w:pPr>
            <w:r>
              <w:rPr>
                <w:b/>
              </w:rPr>
              <w:t>5/27,8</w:t>
            </w:r>
            <w:r w:rsidR="003E462F" w:rsidRPr="00A71289">
              <w:rPr>
                <w:b/>
              </w:rPr>
              <w:t>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1.29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 xml:space="preserve"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B6377E">
              <w:lastRenderedPageBreak/>
              <w:t>педагогических работников, в том числе:</w:t>
            </w:r>
          </w:p>
        </w:tc>
        <w:tc>
          <w:tcPr>
            <w:tcW w:w="2187" w:type="dxa"/>
          </w:tcPr>
          <w:p w:rsidR="003E462F" w:rsidRPr="00A71289" w:rsidRDefault="00B81500" w:rsidP="00EB1A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3E462F" w:rsidRPr="00A71289">
              <w:rPr>
                <w:b/>
              </w:rPr>
              <w:t>/</w:t>
            </w:r>
            <w:r>
              <w:rPr>
                <w:b/>
              </w:rPr>
              <w:t>77,8</w:t>
            </w:r>
            <w:r w:rsidR="003E462F" w:rsidRPr="00A71289">
              <w:rPr>
                <w:b/>
              </w:rPr>
              <w:t xml:space="preserve">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lastRenderedPageBreak/>
              <w:t>1.29.1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Высшая</w:t>
            </w:r>
          </w:p>
        </w:tc>
        <w:tc>
          <w:tcPr>
            <w:tcW w:w="2187" w:type="dxa"/>
          </w:tcPr>
          <w:p w:rsidR="003E462F" w:rsidRPr="00A71289" w:rsidRDefault="00323418" w:rsidP="00EB1A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E462F" w:rsidRPr="00A71289">
              <w:rPr>
                <w:b/>
              </w:rPr>
              <w:t>/</w:t>
            </w:r>
            <w:r>
              <w:rPr>
                <w:b/>
              </w:rPr>
              <w:t>11,1</w:t>
            </w:r>
            <w:r w:rsidR="003E462F" w:rsidRPr="00A71289">
              <w:rPr>
                <w:b/>
              </w:rPr>
              <w:t xml:space="preserve">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1.29.2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Первая</w:t>
            </w:r>
          </w:p>
        </w:tc>
        <w:tc>
          <w:tcPr>
            <w:tcW w:w="2187" w:type="dxa"/>
          </w:tcPr>
          <w:p w:rsidR="003E462F" w:rsidRPr="00A71289" w:rsidRDefault="00A71289" w:rsidP="00EB1A32">
            <w:pPr>
              <w:jc w:val="center"/>
              <w:rPr>
                <w:b/>
              </w:rPr>
            </w:pPr>
            <w:r w:rsidRPr="00A71289">
              <w:rPr>
                <w:b/>
              </w:rPr>
              <w:t>9</w:t>
            </w:r>
            <w:r w:rsidR="003E462F" w:rsidRPr="00A71289">
              <w:rPr>
                <w:b/>
              </w:rPr>
              <w:t>/</w:t>
            </w:r>
            <w:r w:rsidR="00323418">
              <w:rPr>
                <w:b/>
              </w:rPr>
              <w:t>50</w:t>
            </w:r>
            <w:r w:rsidR="003E462F" w:rsidRPr="00A71289">
              <w:rPr>
                <w:b/>
              </w:rPr>
              <w:t xml:space="preserve">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1.30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87" w:type="dxa"/>
          </w:tcPr>
          <w:p w:rsidR="003E462F" w:rsidRPr="00323418" w:rsidRDefault="003E462F" w:rsidP="00EB1A32">
            <w:pPr>
              <w:jc w:val="center"/>
              <w:rPr>
                <w:b/>
              </w:rPr>
            </w:pP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1.30.1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До 5 лет</w:t>
            </w:r>
          </w:p>
        </w:tc>
        <w:tc>
          <w:tcPr>
            <w:tcW w:w="2187" w:type="dxa"/>
          </w:tcPr>
          <w:p w:rsidR="003E462F" w:rsidRPr="00A71289" w:rsidRDefault="00323418" w:rsidP="00EB1A32">
            <w:pPr>
              <w:jc w:val="center"/>
              <w:rPr>
                <w:b/>
              </w:rPr>
            </w:pPr>
            <w:r w:rsidRPr="00323418">
              <w:rPr>
                <w:b/>
              </w:rPr>
              <w:t>5/27,8%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1.30.2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Свыше 30 лет</w:t>
            </w:r>
          </w:p>
        </w:tc>
        <w:tc>
          <w:tcPr>
            <w:tcW w:w="2187" w:type="dxa"/>
          </w:tcPr>
          <w:p w:rsidR="003E462F" w:rsidRPr="00A71289" w:rsidRDefault="00323418" w:rsidP="00EB1A32">
            <w:pPr>
              <w:jc w:val="center"/>
              <w:rPr>
                <w:b/>
              </w:rPr>
            </w:pPr>
            <w:r>
              <w:rPr>
                <w:b/>
              </w:rPr>
              <w:t>7/3</w:t>
            </w:r>
            <w:r w:rsidR="00A71289" w:rsidRPr="00A71289">
              <w:rPr>
                <w:b/>
              </w:rPr>
              <w:t>8</w:t>
            </w:r>
            <w:r>
              <w:rPr>
                <w:b/>
              </w:rPr>
              <w:t>,9</w:t>
            </w:r>
            <w:r w:rsidR="003E462F" w:rsidRPr="00A71289">
              <w:rPr>
                <w:b/>
              </w:rPr>
              <w:t xml:space="preserve">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1.31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87" w:type="dxa"/>
          </w:tcPr>
          <w:p w:rsidR="003E462F" w:rsidRPr="00B6377E" w:rsidRDefault="00323418" w:rsidP="00EB1A32">
            <w:pPr>
              <w:jc w:val="center"/>
            </w:pPr>
            <w:r>
              <w:rPr>
                <w:b/>
              </w:rPr>
              <w:t>3/16,7</w:t>
            </w:r>
            <w:r w:rsidR="00A71289" w:rsidRPr="00A71289">
              <w:rPr>
                <w:b/>
              </w:rPr>
              <w:t xml:space="preserve"> %</w:t>
            </w:r>
          </w:p>
        </w:tc>
      </w:tr>
      <w:tr w:rsidR="00A71289" w:rsidTr="00FA4197">
        <w:tc>
          <w:tcPr>
            <w:tcW w:w="766" w:type="dxa"/>
          </w:tcPr>
          <w:p w:rsidR="00A71289" w:rsidRPr="00B6377E" w:rsidRDefault="00A71289" w:rsidP="00EB1A32">
            <w:pPr>
              <w:jc w:val="center"/>
            </w:pPr>
            <w:r w:rsidRPr="00B6377E">
              <w:t>1.32</w:t>
            </w:r>
          </w:p>
        </w:tc>
        <w:tc>
          <w:tcPr>
            <w:tcW w:w="6618" w:type="dxa"/>
          </w:tcPr>
          <w:p w:rsidR="00A71289" w:rsidRPr="00B6377E" w:rsidRDefault="00A71289" w:rsidP="00EB1A32">
            <w:r w:rsidRPr="00B6377E">
              <w:t>Численность/ удельный вес численности педагогических работников в общей численности педагогических работников в возрасте от 50 лет</w:t>
            </w:r>
          </w:p>
        </w:tc>
        <w:tc>
          <w:tcPr>
            <w:tcW w:w="2187" w:type="dxa"/>
          </w:tcPr>
          <w:p w:rsidR="00A71289" w:rsidRPr="00A71289" w:rsidRDefault="00323418" w:rsidP="00323418">
            <w:pPr>
              <w:jc w:val="center"/>
              <w:rPr>
                <w:b/>
              </w:rPr>
            </w:pPr>
            <w:r>
              <w:rPr>
                <w:b/>
              </w:rPr>
              <w:t>7/</w:t>
            </w:r>
            <w:r w:rsidR="00A71289" w:rsidRPr="00A71289">
              <w:rPr>
                <w:b/>
              </w:rPr>
              <w:t>38</w:t>
            </w:r>
            <w:r>
              <w:rPr>
                <w:b/>
              </w:rPr>
              <w:t>,9</w:t>
            </w:r>
            <w:r w:rsidR="00A71289" w:rsidRPr="00A71289">
              <w:rPr>
                <w:b/>
              </w:rPr>
              <w:t xml:space="preserve">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1.33</w:t>
            </w:r>
          </w:p>
        </w:tc>
        <w:tc>
          <w:tcPr>
            <w:tcW w:w="6618" w:type="dxa"/>
          </w:tcPr>
          <w:p w:rsidR="003E462F" w:rsidRPr="00B6377E" w:rsidRDefault="003E462F" w:rsidP="00EB1A32">
            <w:proofErr w:type="gramStart"/>
            <w:r w:rsidRPr="00B6377E">
              <w:t>Численность/ удельный вес  численности педагогических работников и административно-хозяйственных работников, прошедших за последние 5 лет повышение квалификации/профессиональную 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87" w:type="dxa"/>
          </w:tcPr>
          <w:p w:rsidR="003E462F" w:rsidRPr="00A71289" w:rsidRDefault="00323418" w:rsidP="00EB1A3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E462F" w:rsidRPr="00A71289">
              <w:rPr>
                <w:b/>
              </w:rPr>
              <w:t>/</w:t>
            </w:r>
            <w:r>
              <w:rPr>
                <w:b/>
              </w:rPr>
              <w:t>94,4</w:t>
            </w:r>
            <w:r w:rsidR="003E462F" w:rsidRPr="00A71289">
              <w:rPr>
                <w:b/>
              </w:rPr>
              <w:t>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1.34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 xml:space="preserve">Численность/удельный </w:t>
            </w:r>
            <w:r>
              <w:t xml:space="preserve">вес численности педагогических </w:t>
            </w:r>
            <w:r w:rsidRPr="00B6377E">
              <w:t xml:space="preserve">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 в общей  численности педагогических и административно-хозяйственных работников</w:t>
            </w:r>
          </w:p>
        </w:tc>
        <w:tc>
          <w:tcPr>
            <w:tcW w:w="2187" w:type="dxa"/>
          </w:tcPr>
          <w:p w:rsidR="003E462F" w:rsidRPr="00323418" w:rsidRDefault="00323418" w:rsidP="00EB1A32">
            <w:pPr>
              <w:jc w:val="center"/>
              <w:rPr>
                <w:b/>
              </w:rPr>
            </w:pPr>
            <w:r w:rsidRPr="00323418">
              <w:rPr>
                <w:b/>
              </w:rPr>
              <w:t>17/94,4%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2.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Инфраструктура</w:t>
            </w:r>
          </w:p>
        </w:tc>
        <w:tc>
          <w:tcPr>
            <w:tcW w:w="2187" w:type="dxa"/>
          </w:tcPr>
          <w:p w:rsidR="003E462F" w:rsidRPr="00B6377E" w:rsidRDefault="003E462F" w:rsidP="00EB1A32">
            <w:pPr>
              <w:jc w:val="center"/>
            </w:pP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2.1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Количество компьютеров в расчете на одного учащегося</w:t>
            </w:r>
          </w:p>
        </w:tc>
        <w:tc>
          <w:tcPr>
            <w:tcW w:w="2187" w:type="dxa"/>
          </w:tcPr>
          <w:p w:rsidR="003E462F" w:rsidRPr="00A71289" w:rsidRDefault="00323418" w:rsidP="00EB1A32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  <w:r w:rsidR="003E462F" w:rsidRPr="00A71289">
              <w:rPr>
                <w:b/>
              </w:rPr>
              <w:t xml:space="preserve"> </w:t>
            </w:r>
            <w:proofErr w:type="spellStart"/>
            <w:proofErr w:type="gramStart"/>
            <w:r w:rsidR="003E462F" w:rsidRPr="00A71289">
              <w:rPr>
                <w:b/>
              </w:rPr>
              <w:t>ед</w:t>
            </w:r>
            <w:proofErr w:type="spellEnd"/>
            <w:proofErr w:type="gramEnd"/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2.2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2187" w:type="dxa"/>
          </w:tcPr>
          <w:p w:rsidR="003E462F" w:rsidRPr="0088594A" w:rsidRDefault="0088594A" w:rsidP="00EB1A32">
            <w:pPr>
              <w:jc w:val="center"/>
              <w:rPr>
                <w:b/>
              </w:rPr>
            </w:pPr>
            <w:r w:rsidRPr="0088594A">
              <w:rPr>
                <w:b/>
              </w:rPr>
              <w:t>13</w:t>
            </w:r>
            <w:r w:rsidR="003E462F" w:rsidRPr="0088594A">
              <w:rPr>
                <w:b/>
              </w:rPr>
              <w:t xml:space="preserve">,5 </w:t>
            </w:r>
            <w:proofErr w:type="spellStart"/>
            <w:proofErr w:type="gramStart"/>
            <w:r w:rsidR="003E462F" w:rsidRPr="0088594A">
              <w:rPr>
                <w:b/>
              </w:rPr>
              <w:t>ед</w:t>
            </w:r>
            <w:proofErr w:type="spellEnd"/>
            <w:proofErr w:type="gramEnd"/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2.3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87" w:type="dxa"/>
          </w:tcPr>
          <w:p w:rsidR="003E462F" w:rsidRPr="0088594A" w:rsidRDefault="003E462F" w:rsidP="00EB1A32">
            <w:pPr>
              <w:jc w:val="center"/>
              <w:rPr>
                <w:b/>
              </w:rPr>
            </w:pPr>
            <w:r w:rsidRPr="0088594A">
              <w:rPr>
                <w:b/>
              </w:rPr>
              <w:t>Да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2.4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Наличие читального зала библиотеки, в том числе:</w:t>
            </w:r>
          </w:p>
        </w:tc>
        <w:tc>
          <w:tcPr>
            <w:tcW w:w="2187" w:type="dxa"/>
          </w:tcPr>
          <w:p w:rsidR="003E462F" w:rsidRPr="0088594A" w:rsidRDefault="003E462F" w:rsidP="00EB1A32">
            <w:pPr>
              <w:jc w:val="center"/>
              <w:rPr>
                <w:b/>
              </w:rPr>
            </w:pPr>
            <w:r w:rsidRPr="0088594A">
              <w:rPr>
                <w:b/>
              </w:rPr>
              <w:t>Да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2.4.1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87" w:type="dxa"/>
          </w:tcPr>
          <w:p w:rsidR="003E462F" w:rsidRPr="0088594A" w:rsidRDefault="003E462F" w:rsidP="00EB1A32">
            <w:pPr>
              <w:jc w:val="center"/>
              <w:rPr>
                <w:b/>
              </w:rPr>
            </w:pPr>
            <w:r w:rsidRPr="0088594A">
              <w:rPr>
                <w:b/>
              </w:rPr>
              <w:t>Да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2.4.2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 xml:space="preserve">С </w:t>
            </w:r>
            <w:proofErr w:type="spellStart"/>
            <w:r w:rsidRPr="00B6377E">
              <w:t>медиатекой</w:t>
            </w:r>
            <w:proofErr w:type="spellEnd"/>
          </w:p>
        </w:tc>
        <w:tc>
          <w:tcPr>
            <w:tcW w:w="2187" w:type="dxa"/>
          </w:tcPr>
          <w:p w:rsidR="003E462F" w:rsidRPr="0088594A" w:rsidRDefault="003E462F" w:rsidP="00EB1A32">
            <w:pPr>
              <w:jc w:val="center"/>
              <w:rPr>
                <w:b/>
              </w:rPr>
            </w:pPr>
            <w:r w:rsidRPr="0088594A">
              <w:rPr>
                <w:b/>
              </w:rPr>
              <w:t>Да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2.4.3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Оснащенного средствами сканирования и распознавания текстов</w:t>
            </w:r>
          </w:p>
        </w:tc>
        <w:tc>
          <w:tcPr>
            <w:tcW w:w="2187" w:type="dxa"/>
          </w:tcPr>
          <w:p w:rsidR="003E462F" w:rsidRPr="0088594A" w:rsidRDefault="00323418" w:rsidP="00EB1A3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 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2.4.4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С выходом в Интернет с компьютеров, расположенных в помещении библиотеки</w:t>
            </w:r>
          </w:p>
        </w:tc>
        <w:tc>
          <w:tcPr>
            <w:tcW w:w="2187" w:type="dxa"/>
          </w:tcPr>
          <w:p w:rsidR="003E462F" w:rsidRPr="0088594A" w:rsidRDefault="0088594A" w:rsidP="00EB1A32">
            <w:pPr>
              <w:jc w:val="center"/>
              <w:rPr>
                <w:b/>
              </w:rPr>
            </w:pPr>
            <w:r w:rsidRPr="0088594A">
              <w:rPr>
                <w:b/>
              </w:rPr>
              <w:t>Нет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2.4.5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С контролируемой распечаткой бумажных материалов</w:t>
            </w:r>
          </w:p>
        </w:tc>
        <w:tc>
          <w:tcPr>
            <w:tcW w:w="2187" w:type="dxa"/>
          </w:tcPr>
          <w:p w:rsidR="003E462F" w:rsidRPr="0088594A" w:rsidRDefault="003E462F" w:rsidP="00EB1A32">
            <w:pPr>
              <w:jc w:val="center"/>
              <w:rPr>
                <w:b/>
              </w:rPr>
            </w:pPr>
            <w:r w:rsidRPr="0088594A">
              <w:rPr>
                <w:b/>
              </w:rPr>
              <w:t>Да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2.5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Численность/ удельный вес численности учащихся, которым обеспечена возможность пользоваться широкополосным  Интернетом (не менее 2 Мб/с), в общей численности учащихся</w:t>
            </w:r>
          </w:p>
        </w:tc>
        <w:tc>
          <w:tcPr>
            <w:tcW w:w="2187" w:type="dxa"/>
          </w:tcPr>
          <w:p w:rsidR="003E462F" w:rsidRPr="0088594A" w:rsidRDefault="00323418" w:rsidP="00EB1A32">
            <w:pPr>
              <w:jc w:val="center"/>
              <w:rPr>
                <w:b/>
              </w:rPr>
            </w:pPr>
            <w:r>
              <w:rPr>
                <w:b/>
              </w:rPr>
              <w:t>0/</w:t>
            </w:r>
            <w:r w:rsidR="003E462F" w:rsidRPr="0088594A">
              <w:rPr>
                <w:b/>
              </w:rPr>
              <w:t>0 %</w:t>
            </w:r>
          </w:p>
        </w:tc>
      </w:tr>
      <w:tr w:rsidR="003E462F" w:rsidTr="00FA4197">
        <w:tc>
          <w:tcPr>
            <w:tcW w:w="766" w:type="dxa"/>
          </w:tcPr>
          <w:p w:rsidR="003E462F" w:rsidRPr="00B6377E" w:rsidRDefault="003E462F" w:rsidP="00EB1A32">
            <w:pPr>
              <w:jc w:val="center"/>
            </w:pPr>
            <w:r w:rsidRPr="00B6377E">
              <w:t>2.6</w:t>
            </w:r>
          </w:p>
        </w:tc>
        <w:tc>
          <w:tcPr>
            <w:tcW w:w="6618" w:type="dxa"/>
          </w:tcPr>
          <w:p w:rsidR="003E462F" w:rsidRPr="00B6377E" w:rsidRDefault="003E462F" w:rsidP="00EB1A32">
            <w:r w:rsidRPr="00B6377E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87" w:type="dxa"/>
          </w:tcPr>
          <w:p w:rsidR="003E462F" w:rsidRPr="00E034B2" w:rsidRDefault="00323418" w:rsidP="00EB1A32">
            <w:pPr>
              <w:jc w:val="center"/>
              <w:rPr>
                <w:b/>
              </w:rPr>
            </w:pPr>
            <w:r>
              <w:rPr>
                <w:b/>
              </w:rPr>
              <w:t>10,69</w:t>
            </w:r>
            <w:bookmarkStart w:id="0" w:name="_GoBack"/>
            <w:bookmarkEnd w:id="0"/>
            <w:r w:rsidR="003E462F" w:rsidRPr="00E034B2">
              <w:rPr>
                <w:b/>
              </w:rPr>
              <w:t xml:space="preserve"> кв. м.</w:t>
            </w:r>
          </w:p>
        </w:tc>
      </w:tr>
    </w:tbl>
    <w:p w:rsidR="003E462F" w:rsidRPr="00C51111" w:rsidRDefault="003E462F" w:rsidP="003E462F">
      <w:pPr>
        <w:ind w:firstLine="851"/>
        <w:jc w:val="center"/>
        <w:rPr>
          <w:b/>
        </w:rPr>
      </w:pPr>
    </w:p>
    <w:p w:rsidR="00910052" w:rsidRDefault="00910052" w:rsidP="00E034B2">
      <w:pPr>
        <w:ind w:firstLine="851"/>
        <w:jc w:val="both"/>
      </w:pPr>
    </w:p>
    <w:p w:rsidR="00910052" w:rsidRDefault="00910052" w:rsidP="00E034B2">
      <w:pPr>
        <w:ind w:firstLine="851"/>
        <w:jc w:val="both"/>
      </w:pPr>
    </w:p>
    <w:p w:rsidR="00910052" w:rsidRDefault="00910052" w:rsidP="00E034B2">
      <w:pPr>
        <w:ind w:firstLine="851"/>
        <w:jc w:val="both"/>
      </w:pPr>
    </w:p>
    <w:p w:rsidR="004E72D5" w:rsidRDefault="003E462F" w:rsidP="00E034B2">
      <w:pPr>
        <w:ind w:firstLine="851"/>
        <w:jc w:val="both"/>
      </w:pPr>
      <w:r>
        <w:t xml:space="preserve">Директор                                                       </w:t>
      </w:r>
      <w:r w:rsidR="00E034B2">
        <w:t xml:space="preserve">                     </w:t>
      </w:r>
      <w:proofErr w:type="spellStart"/>
      <w:r w:rsidR="00757579">
        <w:t>Е.А.Пурис</w:t>
      </w:r>
      <w:proofErr w:type="spellEnd"/>
    </w:p>
    <w:sectPr w:rsidR="004E72D5" w:rsidSect="00D9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413EE"/>
    <w:multiLevelType w:val="hybridMultilevel"/>
    <w:tmpl w:val="335CABF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462F"/>
    <w:rsid w:val="00052CE8"/>
    <w:rsid w:val="000A1E03"/>
    <w:rsid w:val="00265D2F"/>
    <w:rsid w:val="00323418"/>
    <w:rsid w:val="003E462F"/>
    <w:rsid w:val="004E4412"/>
    <w:rsid w:val="004E72D5"/>
    <w:rsid w:val="00675889"/>
    <w:rsid w:val="00757579"/>
    <w:rsid w:val="0083387E"/>
    <w:rsid w:val="0088594A"/>
    <w:rsid w:val="00910052"/>
    <w:rsid w:val="00972B14"/>
    <w:rsid w:val="00A1217C"/>
    <w:rsid w:val="00A71289"/>
    <w:rsid w:val="00B81500"/>
    <w:rsid w:val="00B91F0B"/>
    <w:rsid w:val="00D17BE3"/>
    <w:rsid w:val="00D87129"/>
    <w:rsid w:val="00E034B2"/>
    <w:rsid w:val="00E06727"/>
    <w:rsid w:val="00FA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_зголовок"/>
    <w:next w:val="a"/>
    <w:rsid w:val="003E462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E462F"/>
    <w:pPr>
      <w:ind w:left="720"/>
      <w:contextualSpacing/>
    </w:pPr>
  </w:style>
  <w:style w:type="table" w:styleId="a5">
    <w:name w:val="Table Grid"/>
    <w:basedOn w:val="a1"/>
    <w:uiPriority w:val="59"/>
    <w:rsid w:val="003E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7575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_зголовок"/>
    <w:next w:val="a"/>
    <w:rsid w:val="003E462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E462F"/>
    <w:pPr>
      <w:ind w:left="720"/>
      <w:contextualSpacing/>
    </w:pPr>
  </w:style>
  <w:style w:type="table" w:styleId="a5">
    <w:name w:val="Table Grid"/>
    <w:basedOn w:val="a1"/>
    <w:uiPriority w:val="59"/>
    <w:rsid w:val="003E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7575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school2007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</dc:creator>
  <cp:lastModifiedBy>Пользователь</cp:lastModifiedBy>
  <cp:revision>3</cp:revision>
  <cp:lastPrinted>2019-04-28T15:17:00Z</cp:lastPrinted>
  <dcterms:created xsi:type="dcterms:W3CDTF">2020-12-08T15:31:00Z</dcterms:created>
  <dcterms:modified xsi:type="dcterms:W3CDTF">2020-12-08T15:31:00Z</dcterms:modified>
</cp:coreProperties>
</file>